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873F" w14:textId="77777777" w:rsidR="00202F47" w:rsidRPr="00202F47" w:rsidRDefault="00202F47" w:rsidP="00202F47">
      <w:pPr>
        <w:jc w:val="right"/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202F47">
        <w:rPr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1195FD2F4EDA4B61874A387B830EA58F"/>
        </w:placeholder>
        <w:showingPlcHdr/>
        <w15:color w:val="FFFF00"/>
        <w:text w:multiLine="1"/>
      </w:sdtPr>
      <w:sdtContent>
        <w:p w14:paraId="6BCA6F6C" w14:textId="77777777" w:rsidR="00202F47" w:rsidRPr="00202F47" w:rsidRDefault="00202F47" w:rsidP="00202F47">
          <w:pP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02F47">
            <w:rPr>
              <w:rStyle w:val="Zstupntext"/>
              <w:i/>
              <w:iCs/>
              <w:color w:val="E4B900" w:themeColor="accent4" w:themeShade="BF"/>
              <w:lang w:val="cs-CZ"/>
            </w:rPr>
            <w:t>Klikněte nebo klepněte sem a zadejte text.</w:t>
          </w:r>
        </w:p>
      </w:sdtContent>
    </w:sdt>
    <w:p w14:paraId="502185E2" w14:textId="77777777" w:rsidR="00202F47" w:rsidRPr="00202F47" w:rsidRDefault="00202F47" w:rsidP="00202F47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11A0E7D" w14:textId="77777777" w:rsidR="00202F47" w:rsidRPr="00202F47" w:rsidRDefault="00202F47" w:rsidP="00202F47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4FAA8DA7" w14:textId="77777777" w:rsidR="00202F47" w:rsidRPr="00202F47" w:rsidRDefault="00202F47" w:rsidP="00202F47">
      <w:pPr>
        <w:rPr>
          <w:rFonts w:eastAsia="PT Serif"/>
          <w:color w:val="000000"/>
          <w:shd w:val="clear" w:color="auto" w:fill="FEFB00"/>
          <w:lang w:val="cs-CZ"/>
        </w:rPr>
      </w:pPr>
      <w:r w:rsidRPr="00202F47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lang w:val="cs-CZ"/>
          </w:rPr>
          <w:alias w:val="Doplňte město/obec"/>
          <w:tag w:val="Doplňte město/obec"/>
          <w:id w:val="-1593154218"/>
          <w:placeholder>
            <w:docPart w:val="3B2210A2E54C428B826BBF73957C17B1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202F47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202F47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9368C78122EC4F0DBB1B4FCC6B122141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202F47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5D091B01" w14:textId="77777777" w:rsidR="00202F47" w:rsidRPr="00202F47" w:rsidRDefault="00202F47" w:rsidP="00202F47">
      <w:pPr>
        <w:rPr>
          <w:rFonts w:eastAsia="PT Serif"/>
          <w:color w:val="000000"/>
          <w:shd w:val="clear" w:color="auto" w:fill="FEFFFF"/>
          <w:lang w:val="cs-CZ"/>
        </w:rPr>
      </w:pPr>
    </w:p>
    <w:p w14:paraId="415DDF50" w14:textId="77777777" w:rsidR="00202F47" w:rsidRPr="00202F47" w:rsidRDefault="00202F47" w:rsidP="00202F47">
      <w:pPr>
        <w:rPr>
          <w:rFonts w:eastAsia="Times"/>
          <w:color w:val="000000"/>
          <w:lang w:val="cs-CZ"/>
        </w:rPr>
      </w:pPr>
      <w:r w:rsidRPr="00202F47">
        <w:rPr>
          <w:rFonts w:eastAsia="PT Serif"/>
          <w:color w:val="000000"/>
          <w:lang w:val="cs-CZ"/>
        </w:rPr>
        <w:t>Vážení zastupitelé,</w:t>
      </w:r>
    </w:p>
    <w:p w14:paraId="53763890" w14:textId="77777777" w:rsidR="000A4421" w:rsidRPr="00202F47" w:rsidRDefault="000A4421">
      <w:pPr>
        <w:pStyle w:val="Vchoz"/>
        <w:spacing w:before="0" w:line="240" w:lineRule="auto"/>
        <w:rPr>
          <w:rFonts w:ascii="Times New Roman" w:eastAsia="Times New Roman" w:hAnsi="Times New Roman" w:cs="Times New Roman"/>
          <w:u w:color="00000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64C8D9" w14:textId="707778F0" w:rsidR="000A4421" w:rsidRPr="00202F4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  <w:lang w:val="cs-CZ"/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i když patříme k premiantům, co se týče třídění, i tak na skládkách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končí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 zhruba polovina odpadu. Skládky jsou přitom z ekologického pohledu nejméně vhodným místem pro ukládání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odpadu - vzniká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 tu obrovské množství skleníkových plynů, nemluvě o častých požárech i dalších rizicích. </w:t>
      </w:r>
      <w:r w:rsid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Vyšší míra recyklace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 a snižování množství odpadu je dlouhodobou prioritou ČR i EU a myslím, že i</w:t>
      </w:r>
      <w:r w:rsidR="00202F47" w:rsidRPr="00202F47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EFFFF"/>
          </w:rPr>
          <w:alias w:val="Doplňte město/obec"/>
          <w:tag w:val="Doplňte město/obec"/>
          <w:id w:val="-1588060484"/>
          <w:placeholder>
            <w:docPart w:val="35104AC2C3B14BA0A4B0DEE85FF068AA"/>
          </w:placeholder>
          <w:showingPlcHdr/>
          <w15:color w:val="FFFF00"/>
          <w:text/>
        </w:sdtPr>
        <w:sdtContent>
          <w:r w:rsidR="00202F47" w:rsidRPr="00202F47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Klikněte nebo klepněte sem a zadejte text.</w:t>
          </w:r>
        </w:sdtContent>
      </w:sdt>
      <w:r w:rsid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 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má co dohánět.</w:t>
      </w:r>
    </w:p>
    <w:p w14:paraId="2A7A1330" w14:textId="77777777" w:rsidR="000A4421" w:rsidRPr="00202F47" w:rsidRDefault="000A442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  <w:lang w:val="cs-CZ"/>
        </w:rPr>
      </w:pPr>
    </w:p>
    <w:p w14:paraId="283ED0B6" w14:textId="77777777" w:rsidR="000A4421" w:rsidRDefault="00000000">
      <w:pPr>
        <w:pStyle w:val="Text"/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 xml:space="preserve">Mezi problémy, které jsou z mého pohledu nejpalčivější,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patří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</w:rPr>
        <w:t>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"/>
        <w:tag w:val="Problémy v mém okolí"/>
        <w:id w:val="512969544"/>
        <w:placeholder>
          <w:docPart w:val="519FE88326674C0E8A6EC3F3DE33EBE3"/>
        </w:placeholder>
        <w:showingPlcHdr/>
        <w15:color w:val="FFFF00"/>
        <w:dropDownList>
          <w:listItem w:value="Zvolte položku."/>
          <w:listItem w:displayText="Obrovské množství odpadu, které končí na skládkách." w:value="Obrovské množství odpadu, které končí na skládkách."/>
          <w:listItem w:displayText="Nedostatečné motivace ke snižování množství odpadu." w:value="Nedostatečné motivace ke snižování množství odpadu."/>
          <w:listItem w:displayText="Nedostatek městských/obecních košů a kontejnerů ke třídění kovů, oleje, bioodpadu či elektroodpadu." w:value="Nedostatek městských/obecních košů a kontejnerů ke třídění kovů, oleje, bioodpadu či elektroodpadu."/>
          <w:listItem w:displayText="Přeplněné popelnice a kontejnery na tříděný odpad." w:value="Přeplněné popelnice a kontejnery na tříděný odpad."/>
        </w:dropDownList>
      </w:sdtPr>
      <w:sdtContent>
        <w:p w14:paraId="3290EABD" w14:textId="77777777" w:rsidR="00202F47" w:rsidRPr="00235EA9" w:rsidRDefault="00202F47" w:rsidP="00202F47">
          <w:pP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235EA9">
            <w:rPr>
              <w:rStyle w:val="Zstupntext"/>
              <w:i/>
              <w:iCs/>
              <w:color w:val="E4B900" w:themeColor="accent4" w:themeShade="BF"/>
              <w:lang w:val="cs-CZ"/>
            </w:rPr>
            <w:t>Zvolte položku.</w:t>
          </w:r>
        </w:p>
      </w:sdtContent>
    </w:sdt>
    <w:p w14:paraId="7C8A19AA" w14:textId="77777777" w:rsidR="00202F47" w:rsidRPr="00235EA9" w:rsidRDefault="00000000" w:rsidP="00202F47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sdt>
        <w:sdtPr>
          <w:rPr>
            <w:rFonts w:ascii="Times New Roman" w:eastAsia="PT Serif" w:hAnsi="Times New Roman" w:cs="Times New Roman"/>
          </w:rPr>
          <w:alias w:val="Doplňte další individuální problémy, které vnímáte, nebo smažte."/>
          <w:tag w:val="Doplňte město/obec"/>
          <w:id w:val="528617422"/>
          <w:placeholder>
            <w:docPart w:val="257D899A04CC4CCC80B454994823F8E4"/>
          </w:placeholder>
          <w:showingPlcHdr/>
          <w15:color w:val="FFFF00"/>
          <w:text w:multiLine="1"/>
        </w:sdtPr>
        <w:sdtEndPr>
          <w:rPr>
            <w:shd w:val="clear" w:color="auto" w:fill="FEFFFF"/>
          </w:rPr>
        </w:sdtEndPr>
        <w:sdtContent>
          <w:r w:rsidR="00202F47" w:rsidRPr="00235EA9">
            <w:rPr>
              <w:rFonts w:ascii="Times New Roman" w:eastAsia="PT Serif" w:hAnsi="Times New Roman" w:cs="Times New Roman"/>
              <w:i/>
              <w:iCs/>
              <w:color w:val="E4B9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p w14:paraId="0B29E5A7" w14:textId="77777777" w:rsidR="000A4421" w:rsidRPr="00202F47" w:rsidRDefault="000A442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5BF45C" w14:textId="079BF83F" w:rsidR="000A4421" w:rsidRPr="00202F4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Moje rodina i celá řada mých známých odpad třídí a už nějakou dobu se také snažíme snižovat množství toho, co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končí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 popelnici. Zatímco</w:t>
      </w:r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já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jako občan ale můžu ovlivnit jen omezenou skupinu lidí, </w:t>
      </w:r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máte 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moc věci skutečně měnit. Proto bych </w:t>
      </w:r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ás</w:t>
      </w:r>
      <w:r w:rsidR="00202F47" w:rsidRPr="00202F47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-845487585"/>
          <w:placeholder>
            <w:docPart w:val="CA63D395B1444D35BE27830A63F6D36D"/>
          </w:placeholder>
          <w:showingPlcHdr/>
          <w15:color w:val="FFFF00"/>
          <w:dropDownList>
            <w:listItem w:displayText="rád poprosil" w:value="rád poprosil"/>
            <w:listItem w:displayText="ráda poprosila" w:value="ráda poprosila"/>
          </w:dropDownList>
        </w:sdtPr>
        <w:sdtContent>
          <w:r w:rsidR="00202F47" w:rsidRPr="00202F47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abyste se zamyslel</w:t>
      </w:r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nad následujícími body, které by v</w:t>
      </w:r>
      <w:r w:rsidR="00202F47" w:rsidRPr="00202F47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1942643306"/>
          <w:placeholder>
            <w:docPart w:val="866D666B488841F79664F74F81B052A8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202F47" w:rsidRPr="00202F47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mohly vést ke zlepšení situace.</w:t>
      </w:r>
    </w:p>
    <w:p w14:paraId="1FBA4C35" w14:textId="77777777" w:rsidR="000A4421" w:rsidRPr="00202F47" w:rsidRDefault="000A442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0A5E7A" w14:textId="77777777" w:rsidR="000A4421" w:rsidRPr="00202F4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1. Dlouhodobé snižování množství odpadu</w:t>
      </w:r>
    </w:p>
    <w:p w14:paraId="2DD74444" w14:textId="1B656665" w:rsidR="000A4421" w:rsidRPr="00202F4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Zatímco ve dvou třetinách zemí EU množství komunálního odpadu rok od roku klesá, u nás je to přesně naopak.  Obce a města přitom hrají klíčovou roli při nakládání s odpady, které produkují domácnosti. I naše</w:t>
      </w:r>
      <w:r w:rsidR="00584A2D" w:rsidRPr="00584A2D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EFFFF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2075385313"/>
          <w:placeholder>
            <w:docPart w:val="03359A0BF6F34069A19AA119F6C07E10"/>
          </w:placeholder>
          <w:showingPlcHdr/>
          <w15:color w:val="FFFF00"/>
          <w:dropDownList>
            <w:listItem w:displayText="obec by se proto měla" w:value="obec by se proto měla"/>
            <w:listItem w:displayText="město by se proto mělo" w:value="město by se proto mělo"/>
          </w:dropDownList>
        </w:sdtPr>
        <w:sdtContent>
          <w:r w:rsidR="00584A2D" w:rsidRPr="00584A2D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584A2D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více zasazovat o jeho snižování. S tím může pomoci systém sběru </w:t>
      </w:r>
      <w:proofErr w:type="spellStart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door</w:t>
      </w:r>
      <w:proofErr w:type="spellEnd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-to-</w:t>
      </w:r>
      <w:proofErr w:type="spellStart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door</w:t>
      </w:r>
      <w:proofErr w:type="spellEnd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, který zajistí svoz recyklovatelného odpadu, co se u nás netřídí, stejně jako dostatečná osvěta občanů.</w:t>
      </w:r>
    </w:p>
    <w:p w14:paraId="3662A54B" w14:textId="77777777" w:rsidR="000A4421" w:rsidRPr="00202F47" w:rsidRDefault="000A442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6BF7C1" w14:textId="77777777" w:rsidR="000A4421" w:rsidRPr="00202F4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2. Zavedení spravedlivějších poplatků za komunální odpad</w:t>
      </w:r>
    </w:p>
    <w:p w14:paraId="260C61DC" w14:textId="77777777" w:rsidR="000A4421" w:rsidRPr="00202F4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když s rodinou třídíme skoro vše, co jde, za svoz komunálního odpadu platíme stejně jako ti, co do černých popelnic házejí nesešlapané plastové lahve, a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vytvoří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tak mnohem víc odpadu. S tím už zhruba v 15 % českých obcí a měst pomáhá systém PAYT, kde jsou poplatky nastaveny podle množství nevytříděného odpadu. Dobré příklady třeba z Jablonce nad Nisou, Sedlčan nebo Dvora Králové ukazují, že se díky PAYT poměrně výrazně zvyšuje množství tříděného odpadu.</w:t>
      </w:r>
    </w:p>
    <w:p w14:paraId="1165AE0D" w14:textId="77777777" w:rsidR="000A4421" w:rsidRPr="00202F47" w:rsidRDefault="000A4421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D2F2E8" w14:textId="6AD97DED" w:rsidR="000A4421" w:rsidRPr="00202F47" w:rsidRDefault="00F8236D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000000"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000000" w:rsidRPr="00202F47">
        <w:rPr>
          <w:rFonts w:ascii="Times New Roman" w:hAnsi="Times New Roman"/>
          <w:sz w:val="24"/>
          <w:szCs w:val="24"/>
          <w:u w:color="000000"/>
          <w:lang w:val="cs-CZ"/>
        </w:rPr>
        <w:t>Podpora moderních technologií</w:t>
      </w:r>
      <w:r w:rsidR="00000000"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</w:rPr>
        <w:t> </w:t>
      </w:r>
    </w:p>
    <w:p w14:paraId="2BBD5B04" w14:textId="61780D0A" w:rsidR="000A4421" w:rsidRPr="00202F47" w:rsidRDefault="00000000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 xml:space="preserve">Množství odpadu </w:t>
      </w:r>
      <w:r w:rsidR="00535FF1" w:rsidRPr="00202F47">
        <w:rPr>
          <w:rFonts w:ascii="Times New Roman" w:hAnsi="Times New Roman"/>
          <w:sz w:val="24"/>
          <w:szCs w:val="24"/>
          <w:u w:color="000000"/>
          <w:lang w:val="cs-CZ"/>
        </w:rPr>
        <w:t>dokážou</w:t>
      </w:r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 xml:space="preserve"> snížit i moderní technologie, o kterých místní občané možná nevědí a o nichž by je</w:t>
      </w:r>
      <w:r w:rsidR="00535FF1" w:rsidRPr="00535FF1">
        <w:rPr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id w:val="882366734"/>
          <w:placeholder>
            <w:docPart w:val="9784A47BB3B94CE8B3DB19C36AE784C5"/>
          </w:placeholder>
          <w:showingPlcHdr/>
          <w15:color w:val="FFFF00"/>
          <w:dropDownList>
            <w:listItem w:displayText="obec mohla" w:value="obec mohla"/>
            <w:listItem w:displayText="město mohlo" w:value="město mohlo"/>
          </w:dropDownList>
        </w:sdtPr>
        <w:sdtContent>
          <w:r w:rsidR="00535FF1" w:rsidRPr="00584A2D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FFFFF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Zvolte položku.</w:t>
          </w:r>
        </w:sdtContent>
      </w:sdt>
      <w:r w:rsidR="00535FF1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 xml:space="preserve">informovat v rámci různých setkání, přednášek či prostřednictví sociálních sítí. Do každého bytu se hodí malý, domácí kompostér, který během pár týdnů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>vytvoří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 xml:space="preserve"> to nejlepší hnojivo pro pokojové či balkonové rostliny. Téměř každý hobby market také nabízí půjčovnu přístrojů i strojů, které si pak lidé nemusí kupovat.</w:t>
      </w:r>
      <w:r w:rsidR="00535FF1" w:rsidRPr="00535FF1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-1223835615"/>
          <w:placeholder>
            <w:docPart w:val="34461B7A5B464329B069C18404F00523"/>
          </w:placeholder>
          <w:showingPlcHdr/>
          <w15:color w:val="FFFF00"/>
          <w:dropDownList>
            <w:listItem w:displayText="Obec by také mohla" w:value="Obec by také mohla"/>
            <w:listItem w:displayText="Město by také mohlo" w:value="Město by také mohlo"/>
          </w:dropDownList>
        </w:sdtPr>
        <w:sdtContent>
          <w:r w:rsidR="00535FF1" w:rsidRPr="00535FF1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 xml:space="preserve"> využít chytré sběrné nádoby se senzorem, který sleduje naplnění, a tím optimalizuje odpadové hospodářství.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</w:rPr>
        <w:t> </w:t>
      </w:r>
    </w:p>
    <w:p w14:paraId="1A596CCA" w14:textId="77777777" w:rsidR="000A4421" w:rsidRPr="00202F47" w:rsidRDefault="000A4421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</w:p>
    <w:p w14:paraId="73AF4E08" w14:textId="69E64054" w:rsidR="000A4421" w:rsidRPr="00202F47" w:rsidRDefault="00000000">
      <w:pPr>
        <w:pStyle w:val="Text"/>
        <w:rPr>
          <w:rFonts w:ascii="Times Roman" w:eastAsia="Times Roman" w:hAnsi="Times Roman" w:cs="Times Roman"/>
          <w:sz w:val="24"/>
          <w:szCs w:val="24"/>
          <w:u w:color="000000"/>
          <w:shd w:val="clear" w:color="auto" w:fill="FFFFFF"/>
          <w:lang w:val="cs-CZ"/>
        </w:rPr>
      </w:pPr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 xml:space="preserve">Množství odpadu, které každý z nás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>vytvoří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>, neustále roste. Proto doufám, že se v</w:t>
      </w:r>
      <w:r w:rsidR="00535FF1" w:rsidRPr="00535FF1">
        <w:rPr>
          <w:rFonts w:ascii="Times New Roman" w:hAnsi="Times New Roman" w:cs="Times New Roman"/>
          <w:color w:val="auto"/>
          <w:sz w:val="24"/>
          <w:szCs w:val="24"/>
          <w:u w:color="000000"/>
          <w:shd w:val="clear" w:color="auto" w:fill="FFFFFF"/>
          <w:lang w:eastAsia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color="000000"/>
          </w:rPr>
          <w:id w:val="602538971"/>
          <w:placeholder>
            <w:docPart w:val="389A9307126F45FFBE20DE10690CD3C9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535FF1" w:rsidRPr="00535FF1">
            <w:rPr>
              <w:rFonts w:ascii="Times New Roman" w:hAnsi="Times New Roman"/>
              <w:i/>
              <w:iCs/>
              <w:color w:val="E4B900" w:themeColor="accent4" w:themeShade="BF"/>
              <w:sz w:val="24"/>
              <w:szCs w:val="24"/>
              <w:u w:color="000000"/>
            </w:rPr>
            <w:t>Zvolte položku.</w:t>
          </w:r>
        </w:sdtContent>
      </w:sdt>
      <w:r w:rsidR="00535FF1">
        <w:rPr>
          <w:rFonts w:ascii="Times New Roman" w:hAnsi="Times New Roman"/>
          <w:sz w:val="24"/>
          <w:szCs w:val="24"/>
          <w:u w:color="000000"/>
          <w:lang w:val="cs-CZ"/>
        </w:rPr>
        <w:t xml:space="preserve"> </w:t>
      </w:r>
      <w:proofErr w:type="gramStart"/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>podaří</w:t>
      </w:r>
      <w:proofErr w:type="gramEnd"/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 xml:space="preserve"> s </w:t>
      </w:r>
      <w:r w:rsidR="00535FF1">
        <w:rPr>
          <w:rFonts w:ascii="Times New Roman" w:hAnsi="Times New Roman"/>
          <w:sz w:val="24"/>
          <w:szCs w:val="24"/>
          <w:u w:color="000000"/>
          <w:lang w:val="cs-CZ"/>
        </w:rPr>
        <w:t>V</w:t>
      </w:r>
      <w:r w:rsidRPr="00202F47">
        <w:rPr>
          <w:rFonts w:ascii="Times New Roman" w:hAnsi="Times New Roman"/>
          <w:sz w:val="24"/>
          <w:szCs w:val="24"/>
          <w:u w:color="000000"/>
          <w:lang w:val="cs-CZ"/>
        </w:rPr>
        <w:t>aší pomocí zavést co nejvíc změn, které povedou ke zlepšení situace.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FFFFF"/>
          <w:lang w:val="cs-CZ"/>
        </w:rPr>
        <w:t> </w:t>
      </w:r>
    </w:p>
    <w:p w14:paraId="27518224" w14:textId="77777777" w:rsidR="000A4421" w:rsidRPr="00202F47" w:rsidRDefault="000A4421">
      <w:pPr>
        <w:pStyle w:val="Vchoz"/>
        <w:spacing w:before="0" w:line="240" w:lineRule="auto"/>
        <w:rPr>
          <w:rFonts w:ascii="Times New Roman" w:eastAsia="Times New Roman" w:hAnsi="Times New Roman" w:cs="Times New Roman"/>
          <w:sz w:val="29"/>
          <w:szCs w:val="29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6827C5" w14:textId="70998FBD" w:rsidR="000A4421" w:rsidRDefault="00000000" w:rsidP="00535FF1">
      <w:pPr>
        <w:pStyle w:val="Text"/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Děkuji za </w:t>
      </w:r>
      <w:r w:rsidR="00535FF1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202F47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áš čas</w:t>
      </w:r>
      <w:r w:rsidR="00535FF1"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6C04437" w14:textId="77777777" w:rsidR="00535FF1" w:rsidRDefault="00535FF1" w:rsidP="00535FF1">
      <w:pPr>
        <w:pStyle w:val="Text"/>
        <w:rPr>
          <w:rFonts w:ascii="Times New Roman" w:hAnsi="Times New Roman"/>
          <w:sz w:val="24"/>
          <w:szCs w:val="24"/>
          <w:u w:color="000000"/>
          <w:shd w:val="clear" w:color="auto" w:fill="FE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EB2290" w14:textId="77777777" w:rsidR="00535FF1" w:rsidRPr="00273D60" w:rsidRDefault="00535FF1" w:rsidP="00535FF1">
      <w:pPr>
        <w:rPr>
          <w:rFonts w:eastAsia="Times"/>
          <w:color w:val="000000"/>
          <w:highlight w:val="white"/>
          <w:lang w:val="cs-CZ"/>
        </w:rPr>
      </w:pPr>
      <w:r w:rsidRPr="00273D60">
        <w:rPr>
          <w:rFonts w:eastAsia="PT Serif"/>
          <w:color w:val="000000"/>
          <w:shd w:val="clear" w:color="auto" w:fill="FEFFFF"/>
          <w:lang w:val="cs-CZ"/>
        </w:rPr>
        <w:t>S přáním krásného dne,</w:t>
      </w:r>
      <w:r w:rsidRPr="00273D60">
        <w:rPr>
          <w:rFonts w:eastAsia="PT Serif"/>
          <w:color w:val="000000"/>
          <w:highlight w:val="white"/>
          <w:lang w:val="cs-CZ"/>
        </w:rPr>
        <w:t> </w:t>
      </w:r>
    </w:p>
    <w:p w14:paraId="49CA7A38" w14:textId="12075412" w:rsidR="000A4421" w:rsidRPr="00F8236D" w:rsidRDefault="00000000" w:rsidP="00F8236D">
      <w:pPr>
        <w:rPr>
          <w:rFonts w:eastAsia="PT Serif"/>
        </w:rPr>
      </w:pPr>
      <w:sdt>
        <w:sdtPr>
          <w:rPr>
            <w:rFonts w:eastAsia="PT Serif"/>
          </w:rPr>
          <w:alias w:val="Doplňte své jméno "/>
          <w:tag w:val="Doplňte své jméno "/>
          <w:id w:val="-100566919"/>
          <w:placeholder>
            <w:docPart w:val="BD179F1C968045988B1D419031AC5C37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535FF1" w:rsidRPr="00255875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</w:p>
    <w:sectPr w:rsidR="000A4421" w:rsidRPr="00F8236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B8AD" w14:textId="77777777" w:rsidR="00CA7E5A" w:rsidRDefault="00CA7E5A">
      <w:r>
        <w:separator/>
      </w:r>
    </w:p>
  </w:endnote>
  <w:endnote w:type="continuationSeparator" w:id="0">
    <w:p w14:paraId="6ACE9BBF" w14:textId="77777777" w:rsidR="00CA7E5A" w:rsidRDefault="00CA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55A6" w14:textId="77777777" w:rsidR="000A4421" w:rsidRDefault="000A4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E09E" w14:textId="77777777" w:rsidR="00CA7E5A" w:rsidRDefault="00CA7E5A">
      <w:r>
        <w:separator/>
      </w:r>
    </w:p>
  </w:footnote>
  <w:footnote w:type="continuationSeparator" w:id="0">
    <w:p w14:paraId="3539A7B4" w14:textId="77777777" w:rsidR="00CA7E5A" w:rsidRDefault="00CA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E2ED" w14:textId="77777777" w:rsidR="000A4421" w:rsidRDefault="000A44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21"/>
    <w:rsid w:val="000A4421"/>
    <w:rsid w:val="00202F47"/>
    <w:rsid w:val="002142E9"/>
    <w:rsid w:val="002F6D5F"/>
    <w:rsid w:val="00535FF1"/>
    <w:rsid w:val="00584A2D"/>
    <w:rsid w:val="009002EF"/>
    <w:rsid w:val="00AC2FD3"/>
    <w:rsid w:val="00CA7E5A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9F36"/>
  <w15:docId w15:val="{C5495050-FE0B-4D4E-AF23-A1BC9ABD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basedOn w:val="Standardnpsmoodstavce"/>
    <w:uiPriority w:val="99"/>
    <w:semiHidden/>
    <w:rsid w:val="00202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5FD2F4EDA4B61874A387B830EA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4505C-4DD7-4D79-9F43-BF907C70AB0F}"/>
      </w:docPartPr>
      <w:docPartBody>
        <w:p w:rsidR="00005D44" w:rsidRDefault="00C721BD" w:rsidP="00C721BD">
          <w:pPr>
            <w:pStyle w:val="1195FD2F4EDA4B61874A387B830EA58F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2210A2E54C428B826BBF73957C1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D859C-2AD2-40E7-8D84-A50926EAC656}"/>
      </w:docPartPr>
      <w:docPartBody>
        <w:p w:rsidR="00005D44" w:rsidRDefault="00C721BD" w:rsidP="00C721BD">
          <w:pPr>
            <w:pStyle w:val="3B2210A2E54C428B826BBF73957C17B1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9368C78122EC4F0DBB1B4FCC6B122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2B94A-2008-46B5-BD24-3A704EE26DA2}"/>
      </w:docPartPr>
      <w:docPartBody>
        <w:p w:rsidR="00005D44" w:rsidRDefault="00C721BD" w:rsidP="00C721BD">
          <w:pPr>
            <w:pStyle w:val="9368C78122EC4F0DBB1B4FCC6B122141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35104AC2C3B14BA0A4B0DEE85FF06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68631-8D4B-4500-B229-FE09AD47A757}"/>
      </w:docPartPr>
      <w:docPartBody>
        <w:p w:rsidR="00005D44" w:rsidRDefault="00C721BD" w:rsidP="00C721BD">
          <w:pPr>
            <w:pStyle w:val="35104AC2C3B14BA0A4B0DEE85FF068AA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9FE88326674C0E8A6EC3F3DE33E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41556-7D5B-4A03-92B1-BAE7058986E3}"/>
      </w:docPartPr>
      <w:docPartBody>
        <w:p w:rsidR="00005D44" w:rsidRDefault="00C721BD" w:rsidP="00C721BD">
          <w:pPr>
            <w:pStyle w:val="519FE88326674C0E8A6EC3F3DE33EBE3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257D899A04CC4CCC80B454994823F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7A4B2-FB4D-44C1-9D1B-1C9079C6E5F1}"/>
      </w:docPartPr>
      <w:docPartBody>
        <w:p w:rsidR="00005D44" w:rsidRDefault="00C721BD" w:rsidP="00C721BD">
          <w:pPr>
            <w:pStyle w:val="257D899A04CC4CCC80B454994823F8E4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866D666B488841F79664F74F81B05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7E121-9924-4C03-B6F9-0B3DEFFE50A3}"/>
      </w:docPartPr>
      <w:docPartBody>
        <w:p w:rsidR="00005D44" w:rsidRDefault="00C721BD" w:rsidP="00C721BD">
          <w:pPr>
            <w:pStyle w:val="866D666B488841F79664F74F81B052A8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CA63D395B1444D35BE27830A63F6D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C1FC1-A9EC-4181-90C2-68932C91DBE0}"/>
      </w:docPartPr>
      <w:docPartBody>
        <w:p w:rsidR="00005D44" w:rsidRDefault="00C721BD" w:rsidP="00C721BD">
          <w:pPr>
            <w:pStyle w:val="CA63D395B1444D35BE27830A63F6D36D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03359A0BF6F34069A19AA119F6C07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BBD71-FAEA-41B4-B6FB-08BA14640E84}"/>
      </w:docPartPr>
      <w:docPartBody>
        <w:p w:rsidR="00005D44" w:rsidRDefault="00C721BD" w:rsidP="00C721BD">
          <w:pPr>
            <w:pStyle w:val="03359A0BF6F34069A19AA119F6C07E10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389A9307126F45FFBE20DE10690CD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52CA7-6253-42D9-A9B3-B9AC0F065D7D}"/>
      </w:docPartPr>
      <w:docPartBody>
        <w:p w:rsidR="00005D44" w:rsidRDefault="00C721BD" w:rsidP="00C721BD">
          <w:pPr>
            <w:pStyle w:val="389A9307126F45FFBE20DE10690CD3C9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BD179F1C968045988B1D419031AC5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DB9B1-7BBB-4C7E-9398-6FFEC0B4DAE6}"/>
      </w:docPartPr>
      <w:docPartBody>
        <w:p w:rsidR="00005D44" w:rsidRDefault="00C721BD" w:rsidP="00C721BD">
          <w:pPr>
            <w:pStyle w:val="BD179F1C968045988B1D419031AC5C37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9784A47BB3B94CE8B3DB19C36AE78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442DB-D133-4916-885A-DBC213C09B01}"/>
      </w:docPartPr>
      <w:docPartBody>
        <w:p w:rsidR="00005D44" w:rsidRDefault="00C721BD" w:rsidP="00C721BD">
          <w:pPr>
            <w:pStyle w:val="9784A47BB3B94CE8B3DB19C36AE784C5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34461B7A5B464329B069C18404F00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CFFEC1-9BB3-4CC4-8E58-0F17E661B209}"/>
      </w:docPartPr>
      <w:docPartBody>
        <w:p w:rsidR="00005D44" w:rsidRDefault="00C721BD" w:rsidP="00C721BD">
          <w:pPr>
            <w:pStyle w:val="34461B7A5B464329B069C18404F00523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BD"/>
    <w:rsid w:val="00005D44"/>
    <w:rsid w:val="001E25CD"/>
    <w:rsid w:val="00392D35"/>
    <w:rsid w:val="00C721BD"/>
    <w:rsid w:val="00E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21BD"/>
    <w:rPr>
      <w:color w:val="808080"/>
    </w:rPr>
  </w:style>
  <w:style w:type="paragraph" w:customStyle="1" w:styleId="1195FD2F4EDA4B61874A387B830EA58F">
    <w:name w:val="1195FD2F4EDA4B61874A387B830EA58F"/>
    <w:rsid w:val="00C721BD"/>
  </w:style>
  <w:style w:type="paragraph" w:customStyle="1" w:styleId="3B2210A2E54C428B826BBF73957C17B1">
    <w:name w:val="3B2210A2E54C428B826BBF73957C17B1"/>
    <w:rsid w:val="00C721BD"/>
  </w:style>
  <w:style w:type="paragraph" w:customStyle="1" w:styleId="9368C78122EC4F0DBB1B4FCC6B122141">
    <w:name w:val="9368C78122EC4F0DBB1B4FCC6B122141"/>
    <w:rsid w:val="00C721BD"/>
  </w:style>
  <w:style w:type="paragraph" w:customStyle="1" w:styleId="35104AC2C3B14BA0A4B0DEE85FF068AA">
    <w:name w:val="35104AC2C3B14BA0A4B0DEE85FF068AA"/>
    <w:rsid w:val="00C721BD"/>
  </w:style>
  <w:style w:type="paragraph" w:customStyle="1" w:styleId="519FE88326674C0E8A6EC3F3DE33EBE3">
    <w:name w:val="519FE88326674C0E8A6EC3F3DE33EBE3"/>
    <w:rsid w:val="00C721BD"/>
  </w:style>
  <w:style w:type="paragraph" w:customStyle="1" w:styleId="257D899A04CC4CCC80B454994823F8E4">
    <w:name w:val="257D899A04CC4CCC80B454994823F8E4"/>
    <w:rsid w:val="00C721BD"/>
  </w:style>
  <w:style w:type="paragraph" w:customStyle="1" w:styleId="866D666B488841F79664F74F81B052A8">
    <w:name w:val="866D666B488841F79664F74F81B052A8"/>
    <w:rsid w:val="00C721BD"/>
  </w:style>
  <w:style w:type="paragraph" w:customStyle="1" w:styleId="CA63D395B1444D35BE27830A63F6D36D">
    <w:name w:val="CA63D395B1444D35BE27830A63F6D36D"/>
    <w:rsid w:val="00C721BD"/>
  </w:style>
  <w:style w:type="paragraph" w:customStyle="1" w:styleId="03359A0BF6F34069A19AA119F6C07E10">
    <w:name w:val="03359A0BF6F34069A19AA119F6C07E10"/>
    <w:rsid w:val="00C721BD"/>
  </w:style>
  <w:style w:type="paragraph" w:customStyle="1" w:styleId="96353F5339AC427195EACAC4BAB9CDDA">
    <w:name w:val="96353F5339AC427195EACAC4BAB9CDDA"/>
    <w:rsid w:val="00C721BD"/>
  </w:style>
  <w:style w:type="paragraph" w:customStyle="1" w:styleId="389A9307126F45FFBE20DE10690CD3C9">
    <w:name w:val="389A9307126F45FFBE20DE10690CD3C9"/>
    <w:rsid w:val="00C721BD"/>
  </w:style>
  <w:style w:type="paragraph" w:customStyle="1" w:styleId="BD179F1C968045988B1D419031AC5C37">
    <w:name w:val="BD179F1C968045988B1D419031AC5C37"/>
    <w:rsid w:val="00C721BD"/>
  </w:style>
  <w:style w:type="paragraph" w:customStyle="1" w:styleId="9784A47BB3B94CE8B3DB19C36AE784C5">
    <w:name w:val="9784A47BB3B94CE8B3DB19C36AE784C5"/>
    <w:rsid w:val="00C721BD"/>
  </w:style>
  <w:style w:type="paragraph" w:customStyle="1" w:styleId="34461B7A5B464329B069C18404F00523">
    <w:name w:val="34461B7A5B464329B069C18404F00523"/>
    <w:rsid w:val="00C72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Machova, Anna</cp:lastModifiedBy>
  <cp:revision>5</cp:revision>
  <dcterms:created xsi:type="dcterms:W3CDTF">2023-05-19T07:06:00Z</dcterms:created>
  <dcterms:modified xsi:type="dcterms:W3CDTF">2023-06-02T08:41:00Z</dcterms:modified>
</cp:coreProperties>
</file>